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46" w:rsidRPr="00995BD3" w:rsidRDefault="002C7C46" w:rsidP="002C7C46">
      <w:pPr>
        <w:pStyle w:val="a3"/>
        <w:ind w:firstLine="480"/>
        <w:jc w:val="center"/>
        <w:rPr>
          <w:b/>
          <w:sz w:val="48"/>
          <w:szCs w:val="48"/>
        </w:rPr>
      </w:pPr>
      <w:r w:rsidRPr="00995BD3">
        <w:rPr>
          <w:rFonts w:hint="eastAsia"/>
          <w:b/>
          <w:sz w:val="48"/>
          <w:szCs w:val="48"/>
        </w:rPr>
        <w:t>招标公告</w:t>
      </w:r>
    </w:p>
    <w:p w:rsidR="002C7C46" w:rsidRPr="00995BD3" w:rsidRDefault="002C7C46" w:rsidP="002C7C46">
      <w:pPr>
        <w:pStyle w:val="a3"/>
        <w:rPr>
          <w:u w:val="single"/>
        </w:rPr>
      </w:pPr>
      <w:r w:rsidRPr="00995BD3">
        <w:rPr>
          <w:rFonts w:hint="eastAsia"/>
          <w:u w:val="single"/>
        </w:rPr>
        <w:t>致：已受邀单位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  <w:u w:val="single"/>
        </w:rPr>
        <w:t>广州市华建兴建设监理顾问有限公司</w:t>
      </w:r>
      <w:r w:rsidRPr="00995BD3">
        <w:rPr>
          <w:rFonts w:hint="eastAsia"/>
        </w:rPr>
        <w:t>受</w:t>
      </w:r>
      <w:r w:rsidRPr="00995BD3">
        <w:rPr>
          <w:rFonts w:hint="eastAsia"/>
          <w:u w:val="single"/>
        </w:rPr>
        <w:t>广州南沙现代农业产业集团有限公司</w:t>
      </w:r>
      <w:r w:rsidRPr="00995BD3">
        <w:rPr>
          <w:rFonts w:hint="eastAsia"/>
        </w:rPr>
        <w:t>的委托，对</w:t>
      </w:r>
      <w:r w:rsidRPr="00995BD3">
        <w:rPr>
          <w:rFonts w:hint="eastAsia"/>
          <w:u w:val="single"/>
        </w:rPr>
        <w:t>10KV配电设施及电房配电设施运行维护(2023)服务采购</w:t>
      </w:r>
      <w:r w:rsidRPr="00995BD3">
        <w:rPr>
          <w:rFonts w:hint="eastAsia"/>
        </w:rPr>
        <w:t xml:space="preserve">（项目编号：HJX-ZB-20221020）进行招标活动。 </w:t>
      </w:r>
    </w:p>
    <w:p w:rsidR="002C7C46" w:rsidRPr="00995BD3" w:rsidRDefault="002C7C46" w:rsidP="002C7C46">
      <w:pPr>
        <w:pStyle w:val="a3"/>
        <w:rPr>
          <w:b/>
          <w:bCs/>
        </w:rPr>
      </w:pPr>
      <w:r w:rsidRPr="00995BD3">
        <w:rPr>
          <w:rFonts w:hint="eastAsia"/>
          <w:b/>
          <w:bCs/>
        </w:rPr>
        <w:t>一、 项目基本情况</w:t>
      </w:r>
    </w:p>
    <w:p w:rsidR="002C7C46" w:rsidRPr="00995BD3" w:rsidRDefault="002C7C46" w:rsidP="002C7C46">
      <w:pPr>
        <w:pStyle w:val="a3"/>
        <w:ind w:firstLine="480"/>
        <w:rPr>
          <w:u w:val="single"/>
        </w:rPr>
      </w:pPr>
      <w:r w:rsidRPr="00995BD3">
        <w:rPr>
          <w:rFonts w:hint="eastAsia"/>
        </w:rPr>
        <w:t>1.项目编号： HJX-ZB-20221020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2.项目名称：</w:t>
      </w:r>
      <w:r w:rsidRPr="00995BD3">
        <w:rPr>
          <w:rFonts w:hint="eastAsia"/>
          <w:u w:val="single"/>
        </w:rPr>
        <w:t>10KV配电设施及电房配电设施运行维护(2023)服务采购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3.招标方式：</w:t>
      </w:r>
      <w:r w:rsidRPr="00995BD3">
        <w:rPr>
          <w:rFonts w:hint="eastAsia"/>
          <w:u w:val="single"/>
        </w:rPr>
        <w:t>邀请招标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4.项目类别：</w:t>
      </w:r>
      <w:r w:rsidRPr="00995BD3">
        <w:rPr>
          <w:rFonts w:hint="eastAsia"/>
          <w:u w:val="single"/>
        </w:rPr>
        <w:t>服务类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5.预算金额：</w:t>
      </w:r>
      <w:r w:rsidRPr="00995BD3">
        <w:rPr>
          <w:rFonts w:hint="eastAsia"/>
          <w:u w:val="single"/>
        </w:rPr>
        <w:t>人民币</w:t>
      </w:r>
      <w:r w:rsidRPr="00995BD3">
        <w:rPr>
          <w:u w:val="single"/>
        </w:rPr>
        <w:t>410488.20</w:t>
      </w:r>
      <w:r w:rsidRPr="00995BD3">
        <w:rPr>
          <w:rFonts w:hint="eastAsia"/>
          <w:u w:val="single"/>
        </w:rPr>
        <w:t>元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6.最高限价：</w:t>
      </w:r>
      <w:r w:rsidRPr="00995BD3">
        <w:rPr>
          <w:rFonts w:hint="eastAsia"/>
          <w:u w:val="single"/>
        </w:rPr>
        <w:t>人民币</w:t>
      </w:r>
      <w:r w:rsidRPr="00995BD3">
        <w:rPr>
          <w:u w:val="single"/>
        </w:rPr>
        <w:t>410488.20</w:t>
      </w:r>
      <w:r w:rsidRPr="00995BD3">
        <w:rPr>
          <w:rFonts w:hint="eastAsia"/>
          <w:u w:val="single"/>
        </w:rPr>
        <w:t>元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7.招标需求：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a.标的名称：</w:t>
      </w:r>
      <w:r w:rsidRPr="00995BD3">
        <w:rPr>
          <w:rFonts w:hint="eastAsia"/>
          <w:u w:val="single"/>
        </w:rPr>
        <w:t>10KV配电设施及电房配电设施运行维护(2023)服务采购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b.数量：</w:t>
      </w:r>
      <w:r w:rsidRPr="00995BD3">
        <w:rPr>
          <w:rFonts w:hint="eastAsia"/>
          <w:u w:val="single"/>
        </w:rPr>
        <w:t>1项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c.简要技术需求或服务要求：</w:t>
      </w:r>
      <w:r w:rsidRPr="00995BD3">
        <w:rPr>
          <w:rFonts w:hint="eastAsia"/>
          <w:u w:val="single"/>
        </w:rPr>
        <w:t>详见招标文件第二章招标需求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d.服务期限：</w:t>
      </w:r>
      <w:r w:rsidRPr="00995BD3">
        <w:rPr>
          <w:rFonts w:hint="eastAsia"/>
          <w:u w:val="single"/>
        </w:rPr>
        <w:t>2022年12月1日至</w:t>
      </w:r>
      <w:r w:rsidRPr="00995BD3">
        <w:rPr>
          <w:u w:val="single"/>
        </w:rPr>
        <w:t>20</w:t>
      </w:r>
      <w:r w:rsidRPr="00995BD3">
        <w:rPr>
          <w:rFonts w:hint="eastAsia"/>
          <w:u w:val="single"/>
        </w:rPr>
        <w:t>23年11月30日止。</w:t>
      </w:r>
    </w:p>
    <w:p w:rsidR="002C7C46" w:rsidRPr="00995BD3" w:rsidRDefault="002C7C46" w:rsidP="002C7C46">
      <w:pPr>
        <w:pStyle w:val="a3"/>
        <w:rPr>
          <w:b/>
          <w:bCs/>
        </w:rPr>
      </w:pPr>
      <w:r w:rsidRPr="00995BD3">
        <w:rPr>
          <w:rFonts w:hint="eastAsia"/>
          <w:b/>
          <w:bCs/>
        </w:rPr>
        <w:t>二、申请人资格要求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1.投标人必须是具有独立承担民事责任能力注册的法人或其他组织；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2.投标人无不良记录；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3.投标人需具备</w:t>
      </w:r>
      <w:r w:rsidRPr="00995BD3">
        <w:rPr>
          <w:rFonts w:hint="eastAsia"/>
          <w:szCs w:val="22"/>
        </w:rPr>
        <w:t>具备《承装（修、试）电力设施许可证》承装类、承修类、承试类五级（或以上）资质，或者输变电工程专业承包三级（或以上）资质</w:t>
      </w:r>
      <w:r w:rsidRPr="00995BD3">
        <w:rPr>
          <w:rFonts w:hint="eastAsia"/>
        </w:rPr>
        <w:t>；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4</w:t>
      </w:r>
      <w:r w:rsidRPr="00995BD3">
        <w:t>.</w:t>
      </w:r>
      <w:r w:rsidRPr="00995BD3">
        <w:rPr>
          <w:rFonts w:hint="eastAsia"/>
        </w:rPr>
        <w:t>投标人委派项目负责人为</w:t>
      </w:r>
      <w:r w:rsidRPr="00995BD3">
        <w:rPr>
          <w:rFonts w:hint="eastAsia"/>
          <w:u w:val="single"/>
        </w:rPr>
        <w:t>机电工程</w:t>
      </w:r>
      <w:r w:rsidRPr="00995BD3">
        <w:rPr>
          <w:rFonts w:hint="eastAsia"/>
        </w:rPr>
        <w:t>或者</w:t>
      </w:r>
      <w:r w:rsidRPr="00995BD3">
        <w:rPr>
          <w:rFonts w:hint="eastAsia"/>
          <w:u w:val="single"/>
        </w:rPr>
        <w:t>电力</w:t>
      </w:r>
      <w:r w:rsidRPr="00995BD3">
        <w:rPr>
          <w:rFonts w:hint="eastAsia"/>
        </w:rPr>
        <w:t>专业建造师二级或以上；或小型项目负责人；</w:t>
      </w:r>
    </w:p>
    <w:p w:rsidR="002C7C46" w:rsidRPr="00995BD3" w:rsidRDefault="002C7C46" w:rsidP="002C7C46">
      <w:pPr>
        <w:pStyle w:val="a3"/>
        <w:ind w:firstLine="480"/>
      </w:pPr>
      <w:r w:rsidRPr="00995BD3">
        <w:t>5</w:t>
      </w:r>
      <w:r w:rsidRPr="00995BD3">
        <w:rPr>
          <w:rFonts w:hint="eastAsia"/>
        </w:rPr>
        <w:t>.本项目不接受联合体投标；</w:t>
      </w:r>
    </w:p>
    <w:p w:rsidR="002C7C46" w:rsidRPr="00995BD3" w:rsidRDefault="002C7C46" w:rsidP="002C7C46">
      <w:pPr>
        <w:pStyle w:val="a3"/>
        <w:ind w:firstLine="480"/>
      </w:pPr>
      <w:r w:rsidRPr="00995BD3">
        <w:t>6</w:t>
      </w:r>
      <w:r w:rsidRPr="00995BD3">
        <w:rPr>
          <w:rFonts w:hint="eastAsia"/>
        </w:rPr>
        <w:t>.本项目不接受具有关联关系的企业同时投标。</w:t>
      </w:r>
    </w:p>
    <w:p w:rsidR="002C7C46" w:rsidRPr="00995BD3" w:rsidRDefault="002C7C46" w:rsidP="002C7C46">
      <w:pPr>
        <w:pStyle w:val="a3"/>
        <w:rPr>
          <w:b/>
          <w:bCs/>
        </w:rPr>
      </w:pPr>
      <w:r w:rsidRPr="00995BD3">
        <w:rPr>
          <w:rFonts w:hint="eastAsia"/>
          <w:b/>
          <w:bCs/>
        </w:rPr>
        <w:t>三、投标文件提交</w:t>
      </w:r>
    </w:p>
    <w:p w:rsidR="002C7C46" w:rsidRPr="00995BD3" w:rsidRDefault="002C7C46" w:rsidP="002C7C46">
      <w:pPr>
        <w:pStyle w:val="a3"/>
        <w:ind w:firstLineChars="200" w:firstLine="480"/>
        <w:rPr>
          <w:b/>
          <w:bCs/>
        </w:rPr>
      </w:pPr>
      <w:r w:rsidRPr="00995BD3">
        <w:rPr>
          <w:rFonts w:hint="eastAsia"/>
        </w:rPr>
        <w:t>1.招标文件</w:t>
      </w:r>
      <w:r w:rsidRPr="00995BD3">
        <w:rPr>
          <w:rFonts w:hint="eastAsia"/>
          <w:bCs/>
        </w:rPr>
        <w:t>发售时间：</w:t>
      </w:r>
      <w:r w:rsidRPr="00995BD3">
        <w:rPr>
          <w:rFonts w:hint="eastAsia"/>
          <w:bCs/>
          <w:u w:val="single"/>
        </w:rPr>
        <w:t>2022</w:t>
      </w:r>
      <w:r w:rsidRPr="00995BD3">
        <w:rPr>
          <w:rFonts w:hint="eastAsia"/>
          <w:bCs/>
        </w:rPr>
        <w:t>年</w:t>
      </w:r>
      <w:r w:rsidRPr="00995BD3">
        <w:rPr>
          <w:rFonts w:hint="eastAsia"/>
          <w:bCs/>
          <w:u w:val="single"/>
        </w:rPr>
        <w:t>11</w:t>
      </w:r>
      <w:r w:rsidRPr="00995BD3">
        <w:rPr>
          <w:rFonts w:hint="eastAsia"/>
          <w:bCs/>
        </w:rPr>
        <w:t>月</w:t>
      </w:r>
      <w:r w:rsidRPr="00995BD3">
        <w:rPr>
          <w:rFonts w:hint="eastAsia"/>
          <w:bCs/>
          <w:u w:val="single"/>
        </w:rPr>
        <w:t>4</w:t>
      </w:r>
      <w:r w:rsidRPr="00995BD3">
        <w:rPr>
          <w:rFonts w:hint="eastAsia"/>
          <w:bCs/>
        </w:rPr>
        <w:t>日至</w:t>
      </w:r>
      <w:r w:rsidRPr="00995BD3">
        <w:rPr>
          <w:rFonts w:hint="eastAsia"/>
          <w:bCs/>
          <w:u w:val="single"/>
        </w:rPr>
        <w:t>2022</w:t>
      </w:r>
      <w:r w:rsidRPr="00995BD3">
        <w:rPr>
          <w:rFonts w:hint="eastAsia"/>
          <w:bCs/>
        </w:rPr>
        <w:t>年</w:t>
      </w:r>
      <w:r w:rsidRPr="00995BD3">
        <w:rPr>
          <w:rFonts w:hint="eastAsia"/>
          <w:bCs/>
          <w:u w:val="single"/>
        </w:rPr>
        <w:t>11</w:t>
      </w:r>
      <w:r w:rsidRPr="00995BD3">
        <w:rPr>
          <w:rFonts w:hint="eastAsia"/>
          <w:bCs/>
        </w:rPr>
        <w:t>月</w:t>
      </w:r>
      <w:r w:rsidRPr="00995BD3">
        <w:rPr>
          <w:rFonts w:hint="eastAsia"/>
          <w:bCs/>
          <w:u w:val="single"/>
        </w:rPr>
        <w:t>7</w:t>
      </w:r>
      <w:r w:rsidRPr="00995BD3">
        <w:rPr>
          <w:rFonts w:hint="eastAsia"/>
          <w:bCs/>
        </w:rPr>
        <w:t>日</w:t>
      </w:r>
      <w:r w:rsidRPr="00995BD3">
        <w:rPr>
          <w:rFonts w:hint="eastAsia"/>
        </w:rPr>
        <w:t>（</w:t>
      </w:r>
      <w:r w:rsidRPr="00995BD3">
        <w:rPr>
          <w:rFonts w:hint="eastAsia"/>
          <w:bCs/>
        </w:rPr>
        <w:t>工作日9：00-12：00， 14：30-17：30，</w:t>
      </w:r>
      <w:r w:rsidRPr="00995BD3">
        <w:rPr>
          <w:rFonts w:hint="eastAsia"/>
        </w:rPr>
        <w:t>法定节假日除外）</w:t>
      </w:r>
      <w:r w:rsidRPr="00995BD3">
        <w:rPr>
          <w:rFonts w:hint="eastAsia"/>
          <w:bCs/>
        </w:rPr>
        <w:t>，</w:t>
      </w:r>
      <w:r w:rsidRPr="00995BD3">
        <w:rPr>
          <w:rFonts w:hint="eastAsia"/>
        </w:rPr>
        <w:t>投标通知书</w:t>
      </w:r>
      <w:r w:rsidRPr="00995BD3">
        <w:rPr>
          <w:rFonts w:hint="eastAsia"/>
          <w:bCs/>
        </w:rPr>
        <w:t>发售地址：</w:t>
      </w:r>
      <w:r w:rsidRPr="00995BD3">
        <w:rPr>
          <w:rFonts w:hint="eastAsia"/>
          <w:u w:val="single"/>
        </w:rPr>
        <w:t>广州</w:t>
      </w:r>
      <w:r w:rsidRPr="00995BD3">
        <w:rPr>
          <w:rFonts w:hint="eastAsia"/>
          <w:u w:val="single"/>
        </w:rPr>
        <w:lastRenderedPageBreak/>
        <w:t>市番禺区市桥街清河西路36号三楼301室</w:t>
      </w:r>
      <w:r w:rsidRPr="00995BD3">
        <w:rPr>
          <w:rFonts w:hint="eastAsia"/>
        </w:rPr>
        <w:t>，投标通知书每套售价人民币300元整（售后不退）。</w:t>
      </w:r>
    </w:p>
    <w:p w:rsidR="002C7C46" w:rsidRPr="00995BD3" w:rsidRDefault="002C7C46" w:rsidP="002C7C46">
      <w:pPr>
        <w:pStyle w:val="a3"/>
        <w:ind w:firstLine="480"/>
        <w:rPr>
          <w:u w:val="single"/>
        </w:rPr>
      </w:pPr>
      <w:r w:rsidRPr="00995BD3">
        <w:rPr>
          <w:rFonts w:hint="eastAsia"/>
        </w:rPr>
        <w:t>2.提交时间：</w:t>
      </w:r>
      <w:r w:rsidRPr="00995BD3">
        <w:rPr>
          <w:rFonts w:hint="eastAsia"/>
          <w:u w:val="single"/>
        </w:rPr>
        <w:t>2022</w:t>
      </w:r>
      <w:r w:rsidRPr="00995BD3">
        <w:rPr>
          <w:rFonts w:hint="eastAsia"/>
        </w:rPr>
        <w:t>年</w:t>
      </w:r>
      <w:r w:rsidRPr="00995BD3">
        <w:rPr>
          <w:rFonts w:hint="eastAsia"/>
          <w:u w:val="single"/>
        </w:rPr>
        <w:t>11</w:t>
      </w:r>
      <w:r w:rsidRPr="00995BD3">
        <w:rPr>
          <w:rFonts w:hint="eastAsia"/>
        </w:rPr>
        <w:t>月</w:t>
      </w:r>
      <w:r w:rsidRPr="00995BD3">
        <w:rPr>
          <w:rFonts w:hint="eastAsia"/>
          <w:u w:val="single"/>
        </w:rPr>
        <w:t>11</w:t>
      </w:r>
      <w:r w:rsidRPr="00995BD3">
        <w:rPr>
          <w:rFonts w:hint="eastAsia"/>
        </w:rPr>
        <w:t>日</w:t>
      </w:r>
      <w:r w:rsidRPr="00995BD3">
        <w:rPr>
          <w:rFonts w:hint="eastAsia"/>
          <w:u w:val="single"/>
        </w:rPr>
        <w:t>9</w:t>
      </w:r>
      <w:r w:rsidRPr="00995BD3">
        <w:rPr>
          <w:rFonts w:hint="eastAsia"/>
        </w:rPr>
        <w:t>时</w:t>
      </w:r>
      <w:r w:rsidRPr="00995BD3">
        <w:rPr>
          <w:rFonts w:hint="eastAsia"/>
          <w:u w:val="single"/>
        </w:rPr>
        <w:t>30</w:t>
      </w:r>
      <w:r w:rsidRPr="00995BD3">
        <w:rPr>
          <w:rFonts w:hint="eastAsia"/>
        </w:rPr>
        <w:t>分至</w:t>
      </w:r>
      <w:r w:rsidRPr="00995BD3">
        <w:rPr>
          <w:rFonts w:hint="eastAsia"/>
          <w:u w:val="single"/>
        </w:rPr>
        <w:t>10</w:t>
      </w:r>
      <w:r w:rsidRPr="00995BD3">
        <w:rPr>
          <w:rFonts w:hint="eastAsia"/>
        </w:rPr>
        <w:t>时</w:t>
      </w:r>
      <w:r w:rsidRPr="00995BD3">
        <w:rPr>
          <w:rFonts w:hint="eastAsia"/>
          <w:u w:val="single"/>
        </w:rPr>
        <w:t>00</w:t>
      </w:r>
      <w:r w:rsidRPr="00995BD3">
        <w:rPr>
          <w:rFonts w:hint="eastAsia"/>
        </w:rPr>
        <w:t xml:space="preserve">分（北京时间）。 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3.提交截止时间及开标时间：</w:t>
      </w:r>
      <w:r w:rsidRPr="00995BD3">
        <w:rPr>
          <w:rFonts w:hint="eastAsia"/>
          <w:u w:val="single"/>
        </w:rPr>
        <w:t>2022</w:t>
      </w:r>
      <w:r w:rsidRPr="00995BD3">
        <w:rPr>
          <w:rFonts w:hint="eastAsia"/>
        </w:rPr>
        <w:t>年</w:t>
      </w:r>
      <w:r w:rsidRPr="00995BD3">
        <w:rPr>
          <w:rFonts w:hint="eastAsia"/>
          <w:u w:val="single"/>
        </w:rPr>
        <w:t>11</w:t>
      </w:r>
      <w:r w:rsidRPr="00995BD3">
        <w:rPr>
          <w:rFonts w:hint="eastAsia"/>
        </w:rPr>
        <w:t>月</w:t>
      </w:r>
      <w:r w:rsidRPr="00995BD3">
        <w:rPr>
          <w:rFonts w:hint="eastAsia"/>
          <w:u w:val="single"/>
        </w:rPr>
        <w:t>11</w:t>
      </w:r>
      <w:r w:rsidRPr="00995BD3">
        <w:rPr>
          <w:rFonts w:hint="eastAsia"/>
        </w:rPr>
        <w:t>日</w:t>
      </w:r>
      <w:r w:rsidRPr="00995BD3">
        <w:rPr>
          <w:rFonts w:hint="eastAsia"/>
          <w:u w:val="single"/>
        </w:rPr>
        <w:t>10</w:t>
      </w:r>
      <w:r w:rsidRPr="00995BD3">
        <w:rPr>
          <w:rFonts w:hint="eastAsia"/>
        </w:rPr>
        <w:t>时</w:t>
      </w:r>
      <w:r w:rsidRPr="00995BD3">
        <w:rPr>
          <w:rFonts w:hint="eastAsia"/>
          <w:u w:val="single"/>
        </w:rPr>
        <w:t>00</w:t>
      </w:r>
      <w:r w:rsidRPr="00995BD3">
        <w:rPr>
          <w:rFonts w:hint="eastAsia"/>
        </w:rPr>
        <w:t xml:space="preserve">分（北京时间）。 </w:t>
      </w:r>
    </w:p>
    <w:p w:rsidR="002C7C46" w:rsidRPr="00995BD3" w:rsidRDefault="002C7C46" w:rsidP="002C7C46">
      <w:pPr>
        <w:pStyle w:val="a3"/>
        <w:ind w:firstLine="480"/>
      </w:pPr>
      <w:r w:rsidRPr="00995BD3">
        <w:rPr>
          <w:rFonts w:hint="eastAsia"/>
        </w:rPr>
        <w:t>4.提交地点：</w:t>
      </w:r>
      <w:r w:rsidRPr="00995BD3">
        <w:rPr>
          <w:rFonts w:hint="eastAsia"/>
          <w:u w:val="single"/>
        </w:rPr>
        <w:t>广州市番禺区市桥街清河西路36号303室</w:t>
      </w:r>
      <w:r w:rsidRPr="00995BD3">
        <w:rPr>
          <w:rFonts w:hint="eastAsia"/>
        </w:rPr>
        <w:t>。</w:t>
      </w:r>
    </w:p>
    <w:p w:rsidR="002C7C46" w:rsidRPr="00995BD3" w:rsidRDefault="002C7C46" w:rsidP="002C7C46">
      <w:pPr>
        <w:widowControl/>
        <w:tabs>
          <w:tab w:val="left" w:pos="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ascii="宋体" w:hAnsi="宋体" w:cs="宋体"/>
          <w:bCs/>
          <w:szCs w:val="24"/>
        </w:rPr>
      </w:pPr>
      <w:r w:rsidRPr="00995BD3">
        <w:rPr>
          <w:rFonts w:hint="eastAsia"/>
          <w:b/>
        </w:rPr>
        <w:t>四、</w:t>
      </w:r>
      <w:r w:rsidRPr="00995BD3">
        <w:rPr>
          <w:rFonts w:hAnsi="宋体" w:cs="宋体" w:hint="eastAsia"/>
          <w:b/>
          <w:bCs/>
          <w:kern w:val="0"/>
          <w:szCs w:val="24"/>
        </w:rPr>
        <w:t>本项目招标邀请函及相关信息在</w:t>
      </w:r>
      <w:r w:rsidRPr="00995BD3">
        <w:rPr>
          <w:rFonts w:ascii="宋体" w:hAnsi="宋体" w:cs="宋体" w:hint="eastAsia"/>
          <w:b/>
          <w:bCs/>
          <w:szCs w:val="24"/>
        </w:rPr>
        <w:t>广州市华建兴建设监理顾问有限公司网站（http://</w:t>
      </w:r>
      <w:r w:rsidRPr="00995BD3">
        <w:rPr>
          <w:rFonts w:ascii="宋体" w:hAnsi="宋体" w:cs="宋体" w:hint="eastAsia"/>
          <w:b/>
          <w:szCs w:val="24"/>
        </w:rPr>
        <w:t>www.gzhjxjl.com</w:t>
      </w:r>
      <w:r w:rsidRPr="00995BD3">
        <w:rPr>
          <w:rFonts w:ascii="宋体" w:hAnsi="宋体" w:cs="宋体" w:hint="eastAsia"/>
          <w:b/>
          <w:bCs/>
          <w:szCs w:val="24"/>
        </w:rPr>
        <w:t>）</w:t>
      </w:r>
      <w:r w:rsidRPr="00995BD3">
        <w:rPr>
          <w:rFonts w:hAnsi="宋体" w:cs="宋体" w:hint="eastAsia"/>
          <w:b/>
          <w:bCs/>
          <w:kern w:val="0"/>
          <w:szCs w:val="24"/>
        </w:rPr>
        <w:t>上公布，并视为有效送达</w:t>
      </w:r>
      <w:r w:rsidRPr="00995BD3">
        <w:rPr>
          <w:rFonts w:hAnsi="宋体" w:cs="宋体" w:hint="eastAsia"/>
          <w:szCs w:val="24"/>
        </w:rPr>
        <w:t>。</w:t>
      </w:r>
    </w:p>
    <w:p w:rsidR="002C7C46" w:rsidRPr="00995BD3" w:rsidRDefault="002C7C46" w:rsidP="002C7C46">
      <w:pPr>
        <w:pStyle w:val="a3"/>
        <w:rPr>
          <w:b/>
          <w:bCs/>
        </w:rPr>
      </w:pPr>
      <w:r w:rsidRPr="00995BD3">
        <w:rPr>
          <w:rFonts w:hint="eastAsia"/>
          <w:b/>
          <w:bCs/>
        </w:rPr>
        <w:t>五、联系事项</w:t>
      </w:r>
    </w:p>
    <w:tbl>
      <w:tblPr>
        <w:tblW w:w="9250" w:type="dxa"/>
        <w:tblInd w:w="-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8"/>
        <w:gridCol w:w="4742"/>
      </w:tblGrid>
      <w:tr w:rsidR="002C7C46" w:rsidRPr="00995BD3" w:rsidTr="00995BD3">
        <w:tc>
          <w:tcPr>
            <w:tcW w:w="4508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招标人联系人：黄先生</w:t>
            </w:r>
          </w:p>
        </w:tc>
        <w:tc>
          <w:tcPr>
            <w:tcW w:w="4742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招标代理机构联系人：李</w:t>
            </w:r>
            <w:r w:rsidRPr="00995BD3">
              <w:rPr>
                <w:rFonts w:ascii="宋体" w:hAnsi="宋体" w:cs="宋体" w:hint="eastAsia"/>
                <w:szCs w:val="24"/>
              </w:rPr>
              <w:t>先生</w:t>
            </w:r>
          </w:p>
        </w:tc>
      </w:tr>
      <w:tr w:rsidR="002C7C46" w:rsidRPr="00995BD3" w:rsidTr="00995BD3">
        <w:tc>
          <w:tcPr>
            <w:tcW w:w="4508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电话：</w:t>
            </w:r>
            <w:r w:rsidRPr="00995BD3">
              <w:rPr>
                <w:rFonts w:ascii="宋体" w:hAnsi="宋体" w:cs="宋体"/>
                <w:kern w:val="0"/>
                <w:szCs w:val="24"/>
              </w:rPr>
              <w:t>020-84529186</w:t>
            </w:r>
          </w:p>
        </w:tc>
        <w:tc>
          <w:tcPr>
            <w:tcW w:w="4742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电话：13711112999</w:t>
            </w:r>
          </w:p>
        </w:tc>
      </w:tr>
      <w:tr w:rsidR="002C7C46" w:rsidRPr="00995BD3" w:rsidTr="00995BD3">
        <w:tc>
          <w:tcPr>
            <w:tcW w:w="4508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联系地址：广州市南沙区珠江街新广五路英豪街1号</w:t>
            </w:r>
          </w:p>
        </w:tc>
        <w:tc>
          <w:tcPr>
            <w:tcW w:w="4742" w:type="dxa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联系地址：广州市番禺区市桥街清河西路36号</w:t>
            </w:r>
          </w:p>
        </w:tc>
      </w:tr>
      <w:tr w:rsidR="002C7C46" w:rsidRPr="00995BD3" w:rsidTr="00995BD3">
        <w:tc>
          <w:tcPr>
            <w:tcW w:w="4508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邮编：511455</w:t>
            </w:r>
          </w:p>
        </w:tc>
        <w:tc>
          <w:tcPr>
            <w:tcW w:w="4742" w:type="dxa"/>
            <w:vAlign w:val="center"/>
          </w:tcPr>
          <w:p w:rsidR="002C7C46" w:rsidRPr="00995BD3" w:rsidRDefault="002C7C46" w:rsidP="00995BD3">
            <w:pPr>
              <w:widowControl/>
              <w:spacing w:line="360" w:lineRule="auto"/>
              <w:ind w:rightChars="17" w:right="41"/>
              <w:jc w:val="left"/>
              <w:rPr>
                <w:rFonts w:ascii="宋体" w:hAnsi="宋体" w:cs="宋体"/>
                <w:kern w:val="0"/>
                <w:szCs w:val="24"/>
              </w:rPr>
            </w:pPr>
            <w:r w:rsidRPr="00995BD3">
              <w:rPr>
                <w:rFonts w:ascii="宋体" w:hAnsi="宋体" w:cs="宋体" w:hint="eastAsia"/>
                <w:kern w:val="0"/>
                <w:szCs w:val="24"/>
              </w:rPr>
              <w:t>邮编：511400</w:t>
            </w:r>
          </w:p>
        </w:tc>
      </w:tr>
    </w:tbl>
    <w:p w:rsidR="00C20670" w:rsidRPr="002C7C46" w:rsidRDefault="00C20670" w:rsidP="002C7C46">
      <w:bookmarkStart w:id="0" w:name="_GoBack"/>
      <w:bookmarkEnd w:id="0"/>
    </w:p>
    <w:sectPr w:rsidR="00C20670" w:rsidRPr="002C7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1D"/>
    <w:rsid w:val="001E3DDA"/>
    <w:rsid w:val="001F7C03"/>
    <w:rsid w:val="002C7C46"/>
    <w:rsid w:val="00427297"/>
    <w:rsid w:val="007109A8"/>
    <w:rsid w:val="007409CF"/>
    <w:rsid w:val="009D581A"/>
    <w:rsid w:val="00A13F30"/>
    <w:rsid w:val="00A8381D"/>
    <w:rsid w:val="00BD0140"/>
    <w:rsid w:val="00C20670"/>
    <w:rsid w:val="00C236FA"/>
    <w:rsid w:val="00E13A7A"/>
    <w:rsid w:val="00E2478E"/>
    <w:rsid w:val="00F5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BD0140"/>
    <w:pPr>
      <w:widowControl w:val="0"/>
      <w:jc w:val="both"/>
    </w:pPr>
    <w:rPr>
      <w:rFonts w:eastAsia="宋体"/>
      <w:sz w:val="24"/>
    </w:rPr>
  </w:style>
  <w:style w:type="paragraph" w:styleId="1">
    <w:name w:val="heading 1"/>
    <w:basedOn w:val="a"/>
    <w:next w:val="a"/>
    <w:link w:val="1Char"/>
    <w:uiPriority w:val="9"/>
    <w:qFormat/>
    <w:rsid w:val="00BD01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D0140"/>
    <w:pPr>
      <w:widowControl/>
      <w:spacing w:line="360" w:lineRule="auto"/>
      <w:jc w:val="left"/>
    </w:pPr>
    <w:rPr>
      <w:rFonts w:ascii="宋体" w:hAnsi="宋体" w:cs="宋体"/>
      <w:kern w:val="0"/>
      <w:szCs w:val="24"/>
    </w:rPr>
  </w:style>
  <w:style w:type="character" w:customStyle="1" w:styleId="1Char">
    <w:name w:val="标题 1 Char"/>
    <w:basedOn w:val="a0"/>
    <w:link w:val="1"/>
    <w:uiPriority w:val="9"/>
    <w:rsid w:val="00BD0140"/>
    <w:rPr>
      <w:rFonts w:eastAsia="宋体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BD0140"/>
    <w:pPr>
      <w:widowControl w:val="0"/>
      <w:jc w:val="both"/>
    </w:pPr>
    <w:rPr>
      <w:rFonts w:eastAsia="宋体"/>
      <w:sz w:val="24"/>
    </w:rPr>
  </w:style>
  <w:style w:type="paragraph" w:styleId="1">
    <w:name w:val="heading 1"/>
    <w:basedOn w:val="a"/>
    <w:next w:val="a"/>
    <w:link w:val="1Char"/>
    <w:uiPriority w:val="9"/>
    <w:qFormat/>
    <w:rsid w:val="00BD01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D0140"/>
    <w:pPr>
      <w:widowControl/>
      <w:spacing w:line="360" w:lineRule="auto"/>
      <w:jc w:val="left"/>
    </w:pPr>
    <w:rPr>
      <w:rFonts w:ascii="宋体" w:hAnsi="宋体" w:cs="宋体"/>
      <w:kern w:val="0"/>
      <w:szCs w:val="24"/>
    </w:rPr>
  </w:style>
  <w:style w:type="character" w:customStyle="1" w:styleId="1Char">
    <w:name w:val="标题 1 Char"/>
    <w:basedOn w:val="a0"/>
    <w:link w:val="1"/>
    <w:uiPriority w:val="9"/>
    <w:rsid w:val="00BD0140"/>
    <w:rPr>
      <w:rFonts w:eastAsia="宋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3</cp:revision>
  <cp:lastPrinted>2022-09-07T09:08:00Z</cp:lastPrinted>
  <dcterms:created xsi:type="dcterms:W3CDTF">2022-09-08T02:07:00Z</dcterms:created>
  <dcterms:modified xsi:type="dcterms:W3CDTF">2022-11-03T02:08:00Z</dcterms:modified>
</cp:coreProperties>
</file>